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F180199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contextualSpacing/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77777777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7A5DCD">
        <w:rPr>
          <w:b/>
        </w:rPr>
        <w:tab/>
      </w:r>
      <w:r w:rsidR="00E3073F">
        <w:rPr>
          <w:b/>
        </w:rPr>
        <w:t>Tom Brown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40243688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17A148C6" w:rsidR="00CE6C8F" w:rsidRPr="0017672B" w:rsidRDefault="00C61EF0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13B4B3BC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5DBB821E" w:rsidR="00D33B4A" w:rsidRPr="00D844A2" w:rsidRDefault="00D14DEE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1078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Octo</w:t>
      </w:r>
      <w:r w:rsidR="007D5D9F">
        <w:rPr>
          <w:b/>
          <w:sz w:val="22"/>
          <w:szCs w:val="22"/>
        </w:rPr>
        <w:t>ber</w:t>
      </w:r>
      <w:r w:rsidR="00E03BCD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47055D">
        <w:rPr>
          <w:b/>
          <w:sz w:val="22"/>
          <w:szCs w:val="22"/>
        </w:rPr>
        <w:t>5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411B3AE3" w:rsidR="00723C48" w:rsidRPr="009C2237" w:rsidRDefault="00F9126E" w:rsidP="00865EE5">
      <w:pPr>
        <w:spacing w:after="120" w:line="240" w:lineRule="exact"/>
        <w:rPr>
          <w:sz w:val="16"/>
          <w:szCs w:val="16"/>
        </w:rPr>
      </w:pPr>
      <w:r>
        <w:rPr>
          <w:sz w:val="16"/>
          <w:szCs w:val="16"/>
        </w:rPr>
        <w:t>**All council in attendance except S. Levin**</w:t>
      </w:r>
    </w:p>
    <w:p w14:paraId="67BA1AE5" w14:textId="15ECDB50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AD4AE7">
        <w:rPr>
          <w:b/>
        </w:rPr>
        <w:t>, INVOCATION, PLEDGE</w:t>
      </w:r>
      <w:r w:rsidR="00E3301D">
        <w:rPr>
          <w:b/>
        </w:rPr>
        <w:t>, WELCOME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7D5D9F">
        <w:t>Steve Fry</w:t>
      </w:r>
      <w:r w:rsidR="00F9126E">
        <w:t>-7:01p</w:t>
      </w:r>
    </w:p>
    <w:p w14:paraId="69A6A160" w14:textId="5848C681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  <w:r w:rsidR="00F9126E">
        <w:rPr>
          <w:bCs/>
        </w:rPr>
        <w:t>-BH/TB 4-0</w:t>
      </w:r>
    </w:p>
    <w:p w14:paraId="3889C614" w14:textId="44659FC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41CDB735" w14:textId="61B7F443" w:rsidR="00E03BCD" w:rsidRPr="00E03BCD" w:rsidRDefault="00E03BCD" w:rsidP="0012792C">
      <w:pPr>
        <w:numPr>
          <w:ilvl w:val="0"/>
          <w:numId w:val="6"/>
        </w:numPr>
        <w:spacing w:after="120"/>
        <w:ind w:left="547"/>
        <w:contextualSpacing/>
        <w:outlineLvl w:val="0"/>
        <w:rPr>
          <w:b/>
        </w:rPr>
      </w:pPr>
      <w:r>
        <w:rPr>
          <w:bCs/>
        </w:rPr>
        <w:t>Minutes from Workshop held 3 September 2025</w:t>
      </w:r>
      <w:r w:rsidR="00F9126E">
        <w:rPr>
          <w:bCs/>
        </w:rPr>
        <w:t>-BH/TB 4-0</w:t>
      </w:r>
    </w:p>
    <w:p w14:paraId="1880BDD1" w14:textId="10B8272E" w:rsidR="00AD7CFF" w:rsidRPr="00E03BCD" w:rsidRDefault="00F85E2A" w:rsidP="0012792C">
      <w:pPr>
        <w:numPr>
          <w:ilvl w:val="0"/>
          <w:numId w:val="6"/>
        </w:numPr>
        <w:spacing w:after="120"/>
        <w:ind w:left="547"/>
        <w:contextualSpacing/>
        <w:outlineLvl w:val="0"/>
        <w:rPr>
          <w:b/>
        </w:rPr>
      </w:pPr>
      <w:r w:rsidRPr="00D844A2">
        <w:rPr>
          <w:bCs/>
        </w:rPr>
        <w:t xml:space="preserve">Minutes from </w:t>
      </w:r>
      <w:r w:rsidR="00E03BCD">
        <w:rPr>
          <w:bCs/>
        </w:rPr>
        <w:t>Hearing</w:t>
      </w:r>
      <w:r w:rsidRPr="00D844A2">
        <w:rPr>
          <w:bCs/>
        </w:rPr>
        <w:t xml:space="preserve"> held </w:t>
      </w:r>
      <w:r w:rsidR="00D14DEE">
        <w:rPr>
          <w:bCs/>
        </w:rPr>
        <w:t>4</w:t>
      </w:r>
      <w:r w:rsidR="008D1FAB">
        <w:rPr>
          <w:bCs/>
        </w:rPr>
        <w:t xml:space="preserve"> </w:t>
      </w:r>
      <w:r w:rsidR="00D14DEE">
        <w:rPr>
          <w:bCs/>
        </w:rPr>
        <w:t>September</w:t>
      </w:r>
      <w:r w:rsidR="00E03BCD">
        <w:rPr>
          <w:bCs/>
        </w:rPr>
        <w:t xml:space="preserve"> </w:t>
      </w:r>
      <w:r w:rsidR="00CF3F34">
        <w:rPr>
          <w:bCs/>
        </w:rPr>
        <w:t>202</w:t>
      </w:r>
      <w:r w:rsidR="00D11A82">
        <w:rPr>
          <w:bCs/>
        </w:rPr>
        <w:t>5</w:t>
      </w:r>
      <w:r w:rsidR="00F9126E">
        <w:rPr>
          <w:bCs/>
        </w:rPr>
        <w:t>-CB/BH 4-0</w:t>
      </w:r>
    </w:p>
    <w:p w14:paraId="09574739" w14:textId="16202E11" w:rsidR="00E03BCD" w:rsidRPr="00B54BE6" w:rsidRDefault="00E03BCD" w:rsidP="0012792C">
      <w:pPr>
        <w:numPr>
          <w:ilvl w:val="0"/>
          <w:numId w:val="6"/>
        </w:numPr>
        <w:spacing w:after="120"/>
        <w:ind w:left="547"/>
        <w:contextualSpacing/>
        <w:outlineLvl w:val="0"/>
        <w:rPr>
          <w:b/>
        </w:rPr>
      </w:pPr>
      <w:r>
        <w:rPr>
          <w:bCs/>
        </w:rPr>
        <w:t>Minutes from Meeting held 4 September 2025</w:t>
      </w:r>
      <w:r w:rsidR="00F9126E">
        <w:rPr>
          <w:bCs/>
        </w:rPr>
        <w:t>-BH/SD 4-0</w:t>
      </w:r>
    </w:p>
    <w:p w14:paraId="062E2E15" w14:textId="77777777" w:rsidR="00B54BE6" w:rsidRPr="00AD7CFF" w:rsidRDefault="00B54BE6" w:rsidP="00B54BE6">
      <w:pPr>
        <w:spacing w:after="120" w:line="240" w:lineRule="exact"/>
        <w:ind w:left="547"/>
        <w:contextualSpacing/>
        <w:outlineLvl w:val="0"/>
        <w:rPr>
          <w:b/>
        </w:rPr>
      </w:pPr>
    </w:p>
    <w:p w14:paraId="1DFEB885" w14:textId="0017B390" w:rsidR="00F675E8" w:rsidRPr="00AB1C96" w:rsidRDefault="000D623C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Cs/>
        </w:rPr>
      </w:pPr>
      <w:r w:rsidRPr="00994B6D">
        <w:rPr>
          <w:b/>
        </w:rPr>
        <w:t>FINANCIAL REPORT</w:t>
      </w:r>
      <w:r w:rsidR="00F9126E">
        <w:rPr>
          <w:b/>
        </w:rPr>
        <w:t>-</w:t>
      </w:r>
      <w:r w:rsidR="00F9126E" w:rsidRPr="00F9126E">
        <w:rPr>
          <w:bCs/>
        </w:rPr>
        <w:t>BH/SD 4-0</w:t>
      </w:r>
    </w:p>
    <w:p w14:paraId="4FF985A1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32885DFC" w14:textId="76A2A6D9" w:rsidR="00EA2C8F" w:rsidRDefault="00EA2C8F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E6F4E">
        <w:rPr>
          <w:b/>
          <w:bCs/>
        </w:rPr>
        <w:t>City Clerk Report</w:t>
      </w:r>
      <w:r w:rsidR="00F9126E">
        <w:t>-None</w:t>
      </w:r>
      <w:r w:rsidR="00AE6F4E">
        <w:t>, items already on agenda.</w:t>
      </w:r>
    </w:p>
    <w:p w14:paraId="5E379F7B" w14:textId="48CBE6FE" w:rsidR="00B16708" w:rsidRDefault="00E3301D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E6F4E">
        <w:rPr>
          <w:b/>
          <w:bCs/>
        </w:rPr>
        <w:t>Council</w:t>
      </w:r>
      <w:r w:rsidR="0015273C" w:rsidRPr="00AE6F4E">
        <w:rPr>
          <w:b/>
          <w:bCs/>
        </w:rPr>
        <w:t xml:space="preserve"> M</w:t>
      </w:r>
      <w:r w:rsidRPr="00AE6F4E">
        <w:rPr>
          <w:b/>
          <w:bCs/>
        </w:rPr>
        <w:t>ember</w:t>
      </w:r>
      <w:r w:rsidR="004D2027" w:rsidRPr="00AE6F4E">
        <w:rPr>
          <w:b/>
          <w:bCs/>
        </w:rPr>
        <w:t xml:space="preserve"> Reports</w:t>
      </w:r>
      <w:r w:rsidR="008C4F9C">
        <w:t>-</w:t>
      </w:r>
      <w:r w:rsidR="00B16708" w:rsidRPr="00B16708">
        <w:rPr>
          <w:b/>
          <w:bCs/>
          <w:u w:val="single"/>
        </w:rPr>
        <w:t>TB</w:t>
      </w:r>
      <w:r w:rsidR="00B16708">
        <w:t xml:space="preserve">: </w:t>
      </w:r>
      <w:r w:rsidR="005D4BFB">
        <w:t>Asked if tree estimates were on the agenda, and Mayor advised it will be addressed under Memorial Park planning</w:t>
      </w:r>
      <w:r w:rsidR="00B16708">
        <w:t>.</w:t>
      </w:r>
    </w:p>
    <w:p w14:paraId="11EA9D44" w14:textId="0F2BA7BF" w:rsidR="00E3301D" w:rsidRDefault="008C4F9C" w:rsidP="00B16708">
      <w:pPr>
        <w:spacing w:after="120"/>
        <w:ind w:left="547"/>
        <w:contextualSpacing/>
        <w:outlineLvl w:val="0"/>
      </w:pPr>
      <w:r>
        <w:rPr>
          <w:b/>
          <w:bCs/>
          <w:u w:val="single"/>
        </w:rPr>
        <w:t>SD</w:t>
      </w:r>
      <w:r>
        <w:t>: Motion to nominate Richard Riley to Board of Ethics SD/CB 4-0.</w:t>
      </w:r>
      <w:r w:rsidR="005D4BFB">
        <w:t xml:space="preserve"> Discussed council dysfunction and lack of communication. </w:t>
      </w:r>
      <w:r w:rsidR="000B773F">
        <w:t>Addressed campaign signs placed by council members.</w:t>
      </w:r>
      <w:r w:rsidR="00E22021">
        <w:t xml:space="preserve"> </w:t>
      </w:r>
      <w:r w:rsidR="000B773F">
        <w:t xml:space="preserve">Deliberated </w:t>
      </w:r>
      <w:r w:rsidR="00B16708">
        <w:t>zoning</w:t>
      </w:r>
      <w:r w:rsidR="000B773F">
        <w:t xml:space="preserve"> concerns, </w:t>
      </w:r>
      <w:r w:rsidR="00B16708">
        <w:t xml:space="preserve">permitting </w:t>
      </w:r>
      <w:r w:rsidR="000B773F">
        <w:t>pr</w:t>
      </w:r>
      <w:r w:rsidR="00860E37">
        <w:t>ocedures</w:t>
      </w:r>
      <w:r w:rsidR="000B773F">
        <w:t xml:space="preserve">, </w:t>
      </w:r>
      <w:r w:rsidR="00B16708">
        <w:t>and city ordinances.</w:t>
      </w:r>
      <w:r w:rsidR="000B773F">
        <w:t xml:space="preserve"> D</w:t>
      </w:r>
      <w:r w:rsidR="00860E37">
        <w:t>ebate</w:t>
      </w:r>
      <w:r w:rsidR="000B773F">
        <w:t>d Little St. remodels and amphitheatre</w:t>
      </w:r>
      <w:r w:rsidR="00860E37">
        <w:t xml:space="preserve">. </w:t>
      </w:r>
      <w:r w:rsidR="00723F49">
        <w:t>Listed derelict properties</w:t>
      </w:r>
      <w:r w:rsidR="00E33140">
        <w:t xml:space="preserve"> in the city. Questioned city official roles. TB talked about the IGA with Pike County.</w:t>
      </w:r>
    </w:p>
    <w:p w14:paraId="74B08D14" w14:textId="78367600" w:rsidR="00B16708" w:rsidRDefault="00B16708" w:rsidP="00B16708">
      <w:pPr>
        <w:spacing w:after="120"/>
        <w:ind w:left="547"/>
        <w:contextualSpacing/>
        <w:outlineLvl w:val="0"/>
      </w:pPr>
      <w:r>
        <w:rPr>
          <w:b/>
          <w:bCs/>
          <w:u w:val="single"/>
        </w:rPr>
        <w:t>BH</w:t>
      </w:r>
      <w:r w:rsidRPr="00B16708">
        <w:t>:</w:t>
      </w:r>
      <w:r>
        <w:t xml:space="preserve"> </w:t>
      </w:r>
      <w:r w:rsidR="00AE2D6B">
        <w:t>County cleaned drains on 2</w:t>
      </w:r>
      <w:r w:rsidR="00AE2D6B" w:rsidRPr="00AE2D6B">
        <w:rPr>
          <w:vertAlign w:val="superscript"/>
        </w:rPr>
        <w:t>nd</w:t>
      </w:r>
      <w:r w:rsidR="00AE2D6B">
        <w:t xml:space="preserve"> Dist.; other items on agenda. </w:t>
      </w:r>
      <w:r w:rsidR="00E33140">
        <w:t xml:space="preserve"> </w:t>
      </w:r>
    </w:p>
    <w:p w14:paraId="7AE2B8EF" w14:textId="6533B925" w:rsidR="00B16708" w:rsidRDefault="00B16708" w:rsidP="00B16708">
      <w:pPr>
        <w:spacing w:after="120"/>
        <w:ind w:left="547"/>
        <w:contextualSpacing/>
        <w:outlineLvl w:val="0"/>
      </w:pPr>
      <w:r>
        <w:rPr>
          <w:b/>
          <w:bCs/>
          <w:u w:val="single"/>
        </w:rPr>
        <w:t>CB</w:t>
      </w:r>
      <w:r w:rsidRPr="00B16708">
        <w:t>:</w:t>
      </w:r>
      <w:r>
        <w:t xml:space="preserve"> </w:t>
      </w:r>
      <w:r w:rsidR="00AE2D6B">
        <w:t>Reported the dinner theatre made $1332.05, which will go to purchasing new library books. Donated signs for the story book trail at the city park and a sponsor is lined up for the next book.</w:t>
      </w:r>
    </w:p>
    <w:p w14:paraId="41E858FF" w14:textId="614E8B6C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DE5A0C">
        <w:rPr>
          <w:b/>
          <w:bCs/>
        </w:rPr>
        <w:t>City Attorney Report</w:t>
      </w:r>
      <w:r w:rsidR="00B16708">
        <w:t>-Advised Board of Ethics needs to meet.</w:t>
      </w:r>
    </w:p>
    <w:p w14:paraId="09AB1165" w14:textId="74C8E10E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E6F4E">
        <w:rPr>
          <w:b/>
          <w:bCs/>
        </w:rPr>
        <w:t>Mayor’s Report</w:t>
      </w:r>
      <w:r w:rsidR="00B16708">
        <w:t xml:space="preserve">-Discussed city’s financial </w:t>
      </w:r>
      <w:r w:rsidR="005C799A">
        <w:t>growth, noting there is about $1.4 million in the bank.</w:t>
      </w:r>
      <w:r w:rsidR="003F1AD2">
        <w:t xml:space="preserve"> </w:t>
      </w:r>
      <w:r w:rsidR="005C799A">
        <w:t>Enumerated services provided to citizens</w:t>
      </w:r>
      <w:r w:rsidR="00B33E9A">
        <w:t xml:space="preserve"> via tax funds received.</w:t>
      </w:r>
    </w:p>
    <w:p w14:paraId="02C7129B" w14:textId="1DFE6FAE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E6F4E">
        <w:rPr>
          <w:b/>
          <w:bCs/>
        </w:rPr>
        <w:t>County Matters</w:t>
      </w:r>
      <w:r w:rsidR="00F9126E">
        <w:t>-None</w:t>
      </w:r>
      <w:r w:rsidR="003F1AD2">
        <w:t>.</w:t>
      </w:r>
    </w:p>
    <w:p w14:paraId="2A217FA7" w14:textId="7B9DC59B" w:rsidR="00E3301D" w:rsidRDefault="00E3301D" w:rsidP="00AE6F4E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E6F4E">
        <w:rPr>
          <w:b/>
          <w:bCs/>
        </w:rPr>
        <w:t>Library Report</w:t>
      </w:r>
      <w:r w:rsidR="007300C5">
        <w:t>-Little Leafs resumes 10/3.</w:t>
      </w:r>
      <w:r w:rsidR="00EC5304">
        <w:t xml:space="preserve"> Open 21 days with 97 patrons, $42 income, and 5 new library cards issued.</w:t>
      </w:r>
      <w:r w:rsidR="007300C5">
        <w:t xml:space="preserve"> Advised library will not have a booth at Trunk or Treat.</w:t>
      </w:r>
      <w:r w:rsidR="00EC5304">
        <w:t xml:space="preserve"> Interactive screen is working and </w:t>
      </w:r>
      <w:r w:rsidR="00DE5A0C">
        <w:t xml:space="preserve">can be used for educational purposes and classes. </w:t>
      </w:r>
      <w:r w:rsidR="00EC5304">
        <w:t xml:space="preserve"> </w:t>
      </w:r>
    </w:p>
    <w:p w14:paraId="7A16E38A" w14:textId="77777777" w:rsidR="00DE5A0C" w:rsidRPr="00A63BAC" w:rsidRDefault="00DE5A0C" w:rsidP="00DE5A0C">
      <w:pPr>
        <w:spacing w:after="120"/>
        <w:ind w:left="547"/>
        <w:contextualSpacing/>
        <w:outlineLvl w:val="0"/>
      </w:pPr>
    </w:p>
    <w:p w14:paraId="2EC4FFBC" w14:textId="652D6487" w:rsidR="00987783" w:rsidRPr="00B451BA" w:rsidRDefault="00A63BAC" w:rsidP="00427E48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619811AB" w14:textId="74AA90B9" w:rsidR="008F7290" w:rsidRDefault="00933EA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 w:rsidRPr="00AE6F4E">
        <w:rPr>
          <w:b/>
          <w:bCs/>
        </w:rPr>
        <w:t>City Main Waterline Project</w:t>
      </w:r>
      <w:r w:rsidR="006A55A8" w:rsidRPr="00AE6F4E">
        <w:rPr>
          <w:b/>
          <w:bCs/>
        </w:rPr>
        <w:t xml:space="preserve"> </w:t>
      </w:r>
      <w:r w:rsidR="00E35C32" w:rsidRPr="00AE6F4E">
        <w:rPr>
          <w:b/>
          <w:bCs/>
        </w:rPr>
        <w:t xml:space="preserve">and Improvements </w:t>
      </w:r>
      <w:r w:rsidR="00917874" w:rsidRPr="00AE6F4E">
        <w:rPr>
          <w:b/>
          <w:bCs/>
        </w:rPr>
        <w:t>Update</w:t>
      </w:r>
      <w:r w:rsidR="007300C5">
        <w:t>-Concerns noted during recent walkthrough are being addressed and a final walkthrough to be scheduled.</w:t>
      </w:r>
    </w:p>
    <w:p w14:paraId="610C0E57" w14:textId="4CC116CD" w:rsidR="001078FE" w:rsidRDefault="001078FE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 w:rsidRPr="00AE6F4E">
        <w:rPr>
          <w:b/>
          <w:bCs/>
        </w:rPr>
        <w:t>Second District Road Drainage and Curbing Issues</w:t>
      </w:r>
      <w:r w:rsidR="007300C5">
        <w:t>-County cleared drains.</w:t>
      </w:r>
      <w:r w:rsidR="00B33E9A">
        <w:t xml:space="preserve"> City will assess potential drainage concerns.</w:t>
      </w:r>
    </w:p>
    <w:p w14:paraId="22EC9714" w14:textId="65E96315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 w:rsidRPr="00AE6F4E">
        <w:rPr>
          <w:b/>
          <w:bCs/>
        </w:rPr>
        <w:t>Memorial Tree Planting Project for Park</w:t>
      </w:r>
      <w:r w:rsidR="003B1D8C" w:rsidRPr="00AE6F4E">
        <w:rPr>
          <w:b/>
          <w:bCs/>
        </w:rPr>
        <w:t xml:space="preserve"> Update</w:t>
      </w:r>
      <w:r w:rsidR="007300C5">
        <w:t>-</w:t>
      </w:r>
      <w:r w:rsidR="008B47CF">
        <w:t xml:space="preserve">Original tree removal work by Southern Pride was discussed. </w:t>
      </w:r>
      <w:r w:rsidR="007300C5">
        <w:t xml:space="preserve">Bids </w:t>
      </w:r>
      <w:r w:rsidR="008B47CF">
        <w:t xml:space="preserve">for removal of remaining trees and stumps </w:t>
      </w:r>
      <w:r w:rsidR="007300C5">
        <w:t>deliberate</w:t>
      </w:r>
      <w:r w:rsidR="008B47CF">
        <w:t>d. Discussion on grinding versus uprooting stumps, and it was decided uprooting was the better option</w:t>
      </w:r>
      <w:r w:rsidR="007300C5">
        <w:t>. Motion</w:t>
      </w:r>
      <w:r w:rsidR="00FE33B3">
        <w:t xml:space="preserve"> to create scope and rebid TB/SD; after </w:t>
      </w:r>
      <w:r w:rsidR="00205DCC">
        <w:t xml:space="preserve">further </w:t>
      </w:r>
      <w:r w:rsidR="00FE33B3">
        <w:t xml:space="preserve">discussion TB rescinded the motion. Motion to hire Holbrook </w:t>
      </w:r>
      <w:r w:rsidR="00FE33B3">
        <w:lastRenderedPageBreak/>
        <w:t xml:space="preserve">Tree Co to remove the last 3 trees BH/CB 4-0. Motion </w:t>
      </w:r>
      <w:r w:rsidR="00D916CB">
        <w:t>was amended</w:t>
      </w:r>
      <w:r w:rsidR="00056C1A">
        <w:t xml:space="preserve"> to include hiring MGE </w:t>
      </w:r>
      <w:r w:rsidR="008B47CF">
        <w:t xml:space="preserve">or Southern Pride, whichever was cheaper, </w:t>
      </w:r>
      <w:r w:rsidR="00056C1A">
        <w:t xml:space="preserve">to remove the trees should Holbrook not be able to perform the work at the quoted price </w:t>
      </w:r>
      <w:r w:rsidR="008B47CF">
        <w:t xml:space="preserve">of $2350 </w:t>
      </w:r>
      <w:r w:rsidR="00056C1A">
        <w:t>BH/CB 4-0.</w:t>
      </w:r>
      <w:r w:rsidR="00F721DE">
        <w:t xml:space="preserve"> Motion to move public comment before item D TB/CB 4-0.</w:t>
      </w:r>
    </w:p>
    <w:p w14:paraId="27ADBC47" w14:textId="11EDDB1F" w:rsidR="00F721DE" w:rsidRDefault="00F721DE" w:rsidP="00F721DE">
      <w:pPr>
        <w:spacing w:after="120"/>
        <w:ind w:left="547"/>
        <w:contextualSpacing/>
        <w:outlineLvl w:val="0"/>
      </w:pPr>
      <w:r>
        <w:t>*</w:t>
      </w:r>
      <w:r w:rsidR="00D916CB">
        <w:t>*</w:t>
      </w:r>
      <w:r w:rsidRPr="00D916CB">
        <w:rPr>
          <w:b/>
          <w:bCs/>
          <w:u w:val="single"/>
        </w:rPr>
        <w:t>PUBLIC COMMENT</w:t>
      </w:r>
      <w:r w:rsidR="00D916CB">
        <w:rPr>
          <w:b/>
          <w:bCs/>
        </w:rPr>
        <w:t>*</w:t>
      </w:r>
      <w:r>
        <w:t>*-</w:t>
      </w:r>
      <w:r w:rsidR="00E9727B">
        <w:t xml:space="preserve">Mr. Dague spoke </w:t>
      </w:r>
      <w:r w:rsidR="00225632">
        <w:t>to address unpermitted deck and fence installation at</w:t>
      </w:r>
      <w:r w:rsidR="00E9727B">
        <w:t xml:space="preserve"> 271 Old Fayetteville Rd. Options to resolve violations were discussed</w:t>
      </w:r>
      <w:r w:rsidR="00225632">
        <w:t xml:space="preserve">, which included </w:t>
      </w:r>
      <w:r w:rsidR="00225632">
        <w:t>approving a variance application</w:t>
      </w:r>
      <w:r w:rsidR="00225632">
        <w:t xml:space="preserve"> and potential changes to the city’s ordinance. Mayor noted that vested property rights factor in.</w:t>
      </w:r>
    </w:p>
    <w:p w14:paraId="273CB76B" w14:textId="446D530E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 w:rsidRPr="00AE6F4E">
        <w:rPr>
          <w:b/>
          <w:bCs/>
        </w:rPr>
        <w:t>Old Fayetteville Road Paving Project</w:t>
      </w:r>
      <w:r w:rsidR="00C913A4" w:rsidRPr="00AE6F4E">
        <w:rPr>
          <w:b/>
          <w:bCs/>
        </w:rPr>
        <w:t xml:space="preserve"> Update</w:t>
      </w:r>
      <w:r w:rsidR="00056C1A">
        <w:t>-</w:t>
      </w:r>
      <w:r w:rsidR="00E9727B">
        <w:t>Clerk reiterated process and advised no update has been provided by the engineer.</w:t>
      </w:r>
      <w:r w:rsidR="009A678B">
        <w:t xml:space="preserve"> Mayor will contact Mr. Whitley to discuss engineering study and related costs. No thru trucks and damages to roads </w:t>
      </w:r>
      <w:r w:rsidR="005D0A10">
        <w:t>were discussed</w:t>
      </w:r>
      <w:r w:rsidR="009A678B">
        <w:t>.</w:t>
      </w:r>
    </w:p>
    <w:p w14:paraId="6F20E634" w14:textId="683C5FD9" w:rsidR="00417598" w:rsidRDefault="00417598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 w:rsidRPr="00AE6F4E">
        <w:rPr>
          <w:b/>
          <w:bCs/>
        </w:rPr>
        <w:t xml:space="preserve">New Picnic Table for </w:t>
      </w:r>
      <w:r w:rsidR="00A63CB7" w:rsidRPr="00AE6F4E">
        <w:rPr>
          <w:b/>
          <w:bCs/>
        </w:rPr>
        <w:t xml:space="preserve">Memorial </w:t>
      </w:r>
      <w:r w:rsidRPr="00AE6F4E">
        <w:rPr>
          <w:b/>
          <w:bCs/>
        </w:rPr>
        <w:t>Park</w:t>
      </w:r>
      <w:r w:rsidR="00E9727B">
        <w:t>-Citizen is assembling the table.</w:t>
      </w:r>
    </w:p>
    <w:p w14:paraId="34ECA792" w14:textId="241AD060" w:rsidR="008921A2" w:rsidRDefault="008921A2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 w:rsidRPr="00AE6F4E">
        <w:rPr>
          <w:b/>
          <w:bCs/>
        </w:rPr>
        <w:t>Status of Tree Limbs on Purser Circle</w:t>
      </w:r>
      <w:r w:rsidR="00E9727B">
        <w:t xml:space="preserve">-Limbs were trimmed, but </w:t>
      </w:r>
      <w:r w:rsidR="005838EA">
        <w:t>bus garage has not</w:t>
      </w:r>
      <w:r w:rsidR="005D0A10">
        <w:t xml:space="preserve"> confirm</w:t>
      </w:r>
      <w:r w:rsidR="005838EA">
        <w:t xml:space="preserve">ed this </w:t>
      </w:r>
      <w:r w:rsidR="005D0A10">
        <w:t>resol</w:t>
      </w:r>
      <w:r w:rsidR="005838EA">
        <w:t>ved their complaint</w:t>
      </w:r>
      <w:r w:rsidR="005D0A10">
        <w:t>. Converting Drewry St to a one-way was considered.</w:t>
      </w:r>
    </w:p>
    <w:p w14:paraId="3A1D536D" w14:textId="78F4961B" w:rsidR="00327D6C" w:rsidRDefault="00327D6C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 w:rsidRPr="00AE6F4E">
        <w:rPr>
          <w:b/>
          <w:bCs/>
        </w:rPr>
        <w:t xml:space="preserve">Speed Hump </w:t>
      </w:r>
      <w:r w:rsidR="00464EDE" w:rsidRPr="00AE6F4E">
        <w:rPr>
          <w:b/>
          <w:bCs/>
        </w:rPr>
        <w:t>Ordinance Second Reading</w:t>
      </w:r>
      <w:r w:rsidR="00965164">
        <w:t>-Motion to accept ordinance as written CB/BH 4-0.</w:t>
      </w:r>
    </w:p>
    <w:p w14:paraId="00F9DDA2" w14:textId="10C3CC31" w:rsidR="005840F5" w:rsidRDefault="005840F5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 w:rsidRPr="00AE6F4E">
        <w:rPr>
          <w:b/>
          <w:bCs/>
        </w:rPr>
        <w:t>Trunk or Treat/Fall Festival Planning</w:t>
      </w:r>
      <w:r w:rsidR="00965164">
        <w:t>-Scheduled for Oct. 25 from 5p-7p. Discussed Church of Joy participation</w:t>
      </w:r>
      <w:r w:rsidR="003D5DD8">
        <w:t>.</w:t>
      </w:r>
      <w:r w:rsidR="00D21CFF">
        <w:t xml:space="preserve"> Mayor is working on coordinating and planning. </w:t>
      </w:r>
    </w:p>
    <w:p w14:paraId="47F7C7FF" w14:textId="37606B12" w:rsidR="00E03BCD" w:rsidRDefault="00E03BCD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 w:rsidRPr="00AE6F4E">
        <w:rPr>
          <w:b/>
          <w:bCs/>
        </w:rPr>
        <w:t>Review of Water Superintendent Contract</w:t>
      </w:r>
      <w:r w:rsidR="003D5DD8">
        <w:t>-Motion to approve contract BH/CB 4-0.</w:t>
      </w:r>
    </w:p>
    <w:p w14:paraId="52946093" w14:textId="0327A811" w:rsidR="00F64045" w:rsidRDefault="00F64045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 w:rsidRPr="00AE6F4E">
        <w:rPr>
          <w:b/>
          <w:bCs/>
        </w:rPr>
        <w:t>Amphitheater Completion Status</w:t>
      </w:r>
      <w:r w:rsidR="003D5DD8">
        <w:t xml:space="preserve">-Pricing, sponsors, and design options discussed. </w:t>
      </w:r>
    </w:p>
    <w:p w14:paraId="474191B5" w14:textId="7E3149D1" w:rsidR="00F64045" w:rsidRDefault="00F64045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 w:rsidRPr="00AE6F4E">
        <w:rPr>
          <w:b/>
          <w:bCs/>
        </w:rPr>
        <w:t>Vacancy of Council Member Appointee to Ethics Board</w:t>
      </w:r>
      <w:r w:rsidR="003D5DD8">
        <w:t>-Address in Councilman Davis’s report.</w:t>
      </w:r>
    </w:p>
    <w:p w14:paraId="780A81DD" w14:textId="28F1FCA2" w:rsidR="003C379D" w:rsidRDefault="003C379D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 w:rsidRPr="00AE6F4E">
        <w:rPr>
          <w:b/>
          <w:bCs/>
        </w:rPr>
        <w:t xml:space="preserve">Sign </w:t>
      </w:r>
      <w:r w:rsidR="002F6D64" w:rsidRPr="00AE6F4E">
        <w:rPr>
          <w:b/>
          <w:bCs/>
        </w:rPr>
        <w:t>Placement</w:t>
      </w:r>
      <w:r w:rsidRPr="00AE6F4E">
        <w:rPr>
          <w:b/>
          <w:bCs/>
        </w:rPr>
        <w:t xml:space="preserve"> Concerns on City Streets</w:t>
      </w:r>
      <w:r w:rsidR="00B24082" w:rsidRPr="00AE6F4E">
        <w:rPr>
          <w:b/>
          <w:bCs/>
        </w:rPr>
        <w:t xml:space="preserve"> and Roads</w:t>
      </w:r>
      <w:r w:rsidR="003D5DD8">
        <w:t>-Sign ordinance reviewed.</w:t>
      </w:r>
    </w:p>
    <w:p w14:paraId="5DF306F1" w14:textId="53C6ABA7" w:rsidR="007D4B60" w:rsidRDefault="007D4B60" w:rsidP="007D4B60">
      <w:pPr>
        <w:spacing w:after="120"/>
        <w:ind w:left="180"/>
        <w:contextualSpacing/>
        <w:outlineLvl w:val="0"/>
      </w:pPr>
    </w:p>
    <w:p w14:paraId="07D0980B" w14:textId="4D4C6E7F" w:rsidR="000F5D12" w:rsidRPr="00234101" w:rsidRDefault="00113F19" w:rsidP="00234101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2F52E213" w14:textId="6B2ADCAB" w:rsidR="00E03BCD" w:rsidRDefault="00BD24A1" w:rsidP="00E03BCD">
      <w:pPr>
        <w:pStyle w:val="ListParagraph"/>
        <w:numPr>
          <w:ilvl w:val="0"/>
          <w:numId w:val="29"/>
        </w:numPr>
        <w:spacing w:line="240" w:lineRule="auto"/>
        <w:ind w:left="547"/>
      </w:pPr>
      <w:r w:rsidRPr="00AE6F4E">
        <w:rPr>
          <w:b/>
          <w:bCs/>
        </w:rPr>
        <w:t>Fire Flow Testing Results</w:t>
      </w:r>
      <w:r w:rsidR="003D5DD8">
        <w:t>-Exceeds minimum requirements.</w:t>
      </w:r>
    </w:p>
    <w:p w14:paraId="0B3B6950" w14:textId="72106016" w:rsidR="004D2027" w:rsidRDefault="00E03BCD" w:rsidP="00E03BCD">
      <w:pPr>
        <w:pStyle w:val="ListParagraph"/>
        <w:numPr>
          <w:ilvl w:val="0"/>
          <w:numId w:val="29"/>
        </w:numPr>
        <w:spacing w:line="240" w:lineRule="auto"/>
        <w:ind w:left="547"/>
      </w:pPr>
      <w:r w:rsidRPr="00AE6F4E">
        <w:rPr>
          <w:b/>
          <w:bCs/>
        </w:rPr>
        <w:t>Receipt of recommendation from Planning Commission of WZV-25-1</w:t>
      </w:r>
      <w:r w:rsidR="003D5DD8">
        <w:t>-Motion to receive recommendation BH/</w:t>
      </w:r>
      <w:r w:rsidR="0012792C">
        <w:t>CB 4-0.</w:t>
      </w:r>
    </w:p>
    <w:bookmarkEnd w:id="0"/>
    <w:p w14:paraId="3DDF59C1" w14:textId="51CC27E8" w:rsidR="000E5C46" w:rsidRPr="001E04E3" w:rsidRDefault="00B8766B" w:rsidP="001E04E3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 xml:space="preserve">) </w:t>
      </w:r>
      <w:r w:rsidR="00F64045">
        <w:t>Personnel; Potential Litigation</w:t>
      </w:r>
      <w:r w:rsidR="00F721DE">
        <w:t>-Motion to exit regular session and enter open session BH/TB 4-0 9:19p. Motion to reenter open session TB/SD 4-0 9:37p. Discussed city hall coverage. No actions taken as a result of executive session.</w:t>
      </w:r>
    </w:p>
    <w:p w14:paraId="5EC0A019" w14:textId="753125B9" w:rsidR="00672238" w:rsidRPr="00F721DE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strike/>
        </w:rPr>
      </w:pPr>
      <w:r w:rsidRPr="00F721DE">
        <w:rPr>
          <w:b/>
          <w:strike/>
        </w:rPr>
        <w:t>PUBLIC COMMENT:</w:t>
      </w:r>
      <w:r w:rsidR="00EB27FF" w:rsidRPr="00F721DE">
        <w:rPr>
          <w:strike/>
        </w:rPr>
        <w:t xml:space="preserve"> </w:t>
      </w:r>
      <w:r w:rsidR="00E03BCD" w:rsidRPr="00F721DE">
        <w:rPr>
          <w:strike/>
        </w:rPr>
        <w:t>Cory Dague regarding 271 Old Fayetteville Rd</w:t>
      </w:r>
      <w:r w:rsidR="00F721DE">
        <w:rPr>
          <w:strike/>
        </w:rPr>
        <w:t xml:space="preserve"> </w:t>
      </w:r>
      <w:r w:rsidR="00F721DE">
        <w:t>Moved up.</w:t>
      </w:r>
    </w:p>
    <w:p w14:paraId="5BEA63A5" w14:textId="1E32FE53" w:rsidR="00613DB9" w:rsidRPr="00613DB9" w:rsidRDefault="00EE6E02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4D2027">
        <w:rPr>
          <w:b/>
        </w:rPr>
        <w:t>ADJOURNMENT</w:t>
      </w:r>
      <w:r w:rsidR="00F721DE">
        <w:rPr>
          <w:b/>
        </w:rPr>
        <w:t>-</w:t>
      </w:r>
      <w:r w:rsidR="00F721DE">
        <w:rPr>
          <w:bCs/>
        </w:rPr>
        <w:t>TB/BH 4-0 9:39p</w:t>
      </w:r>
    </w:p>
    <w:sectPr w:rsidR="00613DB9" w:rsidRPr="00613DB9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5369" w14:textId="77777777" w:rsidR="001F2913" w:rsidRDefault="001F2913">
      <w:r>
        <w:separator/>
      </w:r>
    </w:p>
  </w:endnote>
  <w:endnote w:type="continuationSeparator" w:id="0">
    <w:p w14:paraId="725F0253" w14:textId="77777777" w:rsidR="001F2913" w:rsidRDefault="001F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51F3B0DA" w:rsidR="00D72FBE" w:rsidRDefault="00F9126E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>PLS</w:t>
    </w:r>
    <w:r w:rsidR="00D72FBE">
      <w:t xml:space="preserve"> </w:t>
    </w:r>
    <w:r w:rsidR="00C61EF0">
      <w:t>1</w:t>
    </w:r>
    <w:r>
      <w:t>3</w:t>
    </w:r>
    <w:r w:rsidR="00F64045">
      <w:t>Oct</w:t>
    </w:r>
    <w:r w:rsidR="00D72FBE">
      <w:t>20</w:t>
    </w:r>
    <w:r w:rsidR="00395B4A">
      <w:t>2</w:t>
    </w:r>
    <w:r w:rsidR="008A685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056C" w14:textId="77777777" w:rsidR="001F2913" w:rsidRDefault="001F2913">
      <w:r>
        <w:separator/>
      </w:r>
    </w:p>
  </w:footnote>
  <w:footnote w:type="continuationSeparator" w:id="0">
    <w:p w14:paraId="17BAC5A5" w14:textId="77777777" w:rsidR="001F2913" w:rsidRDefault="001F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7CE3"/>
    <w:rsid w:val="000100D7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6F1E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6C1A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5B74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73F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446"/>
    <w:rsid w:val="000F0EB1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9FA"/>
    <w:rsid w:val="0012432C"/>
    <w:rsid w:val="001253EF"/>
    <w:rsid w:val="00125B16"/>
    <w:rsid w:val="0012694A"/>
    <w:rsid w:val="00126E72"/>
    <w:rsid w:val="0012792C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30CA"/>
    <w:rsid w:val="00144C3D"/>
    <w:rsid w:val="00146F0D"/>
    <w:rsid w:val="001475AB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D0"/>
    <w:rsid w:val="00173976"/>
    <w:rsid w:val="0017672B"/>
    <w:rsid w:val="001774ED"/>
    <w:rsid w:val="00177676"/>
    <w:rsid w:val="00177F2C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7D25"/>
    <w:rsid w:val="001E04E3"/>
    <w:rsid w:val="001E0BAB"/>
    <w:rsid w:val="001E0D85"/>
    <w:rsid w:val="001E1149"/>
    <w:rsid w:val="001E1312"/>
    <w:rsid w:val="001E1948"/>
    <w:rsid w:val="001E1CA9"/>
    <w:rsid w:val="001E2B19"/>
    <w:rsid w:val="001E308B"/>
    <w:rsid w:val="001E4086"/>
    <w:rsid w:val="001E42A9"/>
    <w:rsid w:val="001E4A5C"/>
    <w:rsid w:val="001E5055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913"/>
    <w:rsid w:val="001F2E2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490B"/>
    <w:rsid w:val="00205114"/>
    <w:rsid w:val="0020544F"/>
    <w:rsid w:val="00205633"/>
    <w:rsid w:val="00205DCC"/>
    <w:rsid w:val="00206211"/>
    <w:rsid w:val="0020730E"/>
    <w:rsid w:val="0020757E"/>
    <w:rsid w:val="00207741"/>
    <w:rsid w:val="002101C6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20518"/>
    <w:rsid w:val="0022149E"/>
    <w:rsid w:val="002221A7"/>
    <w:rsid w:val="002221F3"/>
    <w:rsid w:val="002224F0"/>
    <w:rsid w:val="00222A6F"/>
    <w:rsid w:val="00223F67"/>
    <w:rsid w:val="002240A4"/>
    <w:rsid w:val="00225632"/>
    <w:rsid w:val="00225C2E"/>
    <w:rsid w:val="002263CC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4B73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A18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534"/>
    <w:rsid w:val="002C69D1"/>
    <w:rsid w:val="002C6A35"/>
    <w:rsid w:val="002C6B15"/>
    <w:rsid w:val="002C6E79"/>
    <w:rsid w:val="002C7B4D"/>
    <w:rsid w:val="002C7C9A"/>
    <w:rsid w:val="002D06D2"/>
    <w:rsid w:val="002D1185"/>
    <w:rsid w:val="002D1CCE"/>
    <w:rsid w:val="002D1E05"/>
    <w:rsid w:val="002D27A4"/>
    <w:rsid w:val="002D2999"/>
    <w:rsid w:val="002D2E98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2F6D64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7BF"/>
    <w:rsid w:val="00357CEA"/>
    <w:rsid w:val="003602E1"/>
    <w:rsid w:val="003611E4"/>
    <w:rsid w:val="003613B4"/>
    <w:rsid w:val="003614C1"/>
    <w:rsid w:val="00362C05"/>
    <w:rsid w:val="003635A3"/>
    <w:rsid w:val="0036379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5418"/>
    <w:rsid w:val="0038620E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1D8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379D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C56"/>
    <w:rsid w:val="003D3CDF"/>
    <w:rsid w:val="003D4130"/>
    <w:rsid w:val="003D4241"/>
    <w:rsid w:val="003D4A65"/>
    <w:rsid w:val="003D4D7A"/>
    <w:rsid w:val="003D53C6"/>
    <w:rsid w:val="003D542E"/>
    <w:rsid w:val="003D5513"/>
    <w:rsid w:val="003D5DD8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AD2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DE"/>
    <w:rsid w:val="0043539F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470"/>
    <w:rsid w:val="004609D0"/>
    <w:rsid w:val="004616EA"/>
    <w:rsid w:val="00461D61"/>
    <w:rsid w:val="00461D97"/>
    <w:rsid w:val="0046367D"/>
    <w:rsid w:val="004649F3"/>
    <w:rsid w:val="00464EDE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10859"/>
    <w:rsid w:val="00510C2B"/>
    <w:rsid w:val="00511367"/>
    <w:rsid w:val="0051181F"/>
    <w:rsid w:val="00511CC8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F9E"/>
    <w:rsid w:val="00526029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47E3"/>
    <w:rsid w:val="00564907"/>
    <w:rsid w:val="00564C6E"/>
    <w:rsid w:val="00564DEC"/>
    <w:rsid w:val="00564DFB"/>
    <w:rsid w:val="005659B9"/>
    <w:rsid w:val="005660A7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3051"/>
    <w:rsid w:val="005838EA"/>
    <w:rsid w:val="005840F5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0A0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12C3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69B6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C799A"/>
    <w:rsid w:val="005D013A"/>
    <w:rsid w:val="005D0370"/>
    <w:rsid w:val="005D05E2"/>
    <w:rsid w:val="005D0A10"/>
    <w:rsid w:val="005D10AC"/>
    <w:rsid w:val="005D1538"/>
    <w:rsid w:val="005D2308"/>
    <w:rsid w:val="005D2A32"/>
    <w:rsid w:val="005D36D3"/>
    <w:rsid w:val="005D3B86"/>
    <w:rsid w:val="005D4512"/>
    <w:rsid w:val="005D4BFB"/>
    <w:rsid w:val="005D4E57"/>
    <w:rsid w:val="005D664C"/>
    <w:rsid w:val="005D6CE5"/>
    <w:rsid w:val="005D71B1"/>
    <w:rsid w:val="005E2033"/>
    <w:rsid w:val="005E24F5"/>
    <w:rsid w:val="005E3211"/>
    <w:rsid w:val="005E36A8"/>
    <w:rsid w:val="005E3AF5"/>
    <w:rsid w:val="005E66C3"/>
    <w:rsid w:val="005E6D70"/>
    <w:rsid w:val="005E6E88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1BF0"/>
    <w:rsid w:val="006324B1"/>
    <w:rsid w:val="0063288E"/>
    <w:rsid w:val="00633B35"/>
    <w:rsid w:val="0063458E"/>
    <w:rsid w:val="0063459C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644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099"/>
    <w:rsid w:val="006B0657"/>
    <w:rsid w:val="006B12D6"/>
    <w:rsid w:val="006B187C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C0B09"/>
    <w:rsid w:val="006C11CB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3F49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0C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260D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638B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5A"/>
    <w:rsid w:val="007F1017"/>
    <w:rsid w:val="007F13CA"/>
    <w:rsid w:val="007F1B97"/>
    <w:rsid w:val="007F2B92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32B1"/>
    <w:rsid w:val="008237F5"/>
    <w:rsid w:val="00823A63"/>
    <w:rsid w:val="00823D57"/>
    <w:rsid w:val="0082401F"/>
    <w:rsid w:val="00824315"/>
    <w:rsid w:val="00824A65"/>
    <w:rsid w:val="00824D17"/>
    <w:rsid w:val="00824D5B"/>
    <w:rsid w:val="0082503E"/>
    <w:rsid w:val="008252F9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7C05"/>
    <w:rsid w:val="00837D2E"/>
    <w:rsid w:val="00837F99"/>
    <w:rsid w:val="0084011A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A93"/>
    <w:rsid w:val="00852711"/>
    <w:rsid w:val="00852B53"/>
    <w:rsid w:val="00852D36"/>
    <w:rsid w:val="0085301A"/>
    <w:rsid w:val="0085302D"/>
    <w:rsid w:val="00853DBC"/>
    <w:rsid w:val="0085521C"/>
    <w:rsid w:val="00856453"/>
    <w:rsid w:val="008565CC"/>
    <w:rsid w:val="008569E5"/>
    <w:rsid w:val="00856B5C"/>
    <w:rsid w:val="00857ECF"/>
    <w:rsid w:val="00857FF3"/>
    <w:rsid w:val="00860356"/>
    <w:rsid w:val="0086070E"/>
    <w:rsid w:val="008609E5"/>
    <w:rsid w:val="00860E37"/>
    <w:rsid w:val="00860F9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7CF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4F9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532"/>
    <w:rsid w:val="00910AF5"/>
    <w:rsid w:val="009111AA"/>
    <w:rsid w:val="00911657"/>
    <w:rsid w:val="00911845"/>
    <w:rsid w:val="00912278"/>
    <w:rsid w:val="00912BE7"/>
    <w:rsid w:val="00913080"/>
    <w:rsid w:val="009136FF"/>
    <w:rsid w:val="0091441A"/>
    <w:rsid w:val="009159B8"/>
    <w:rsid w:val="009159E2"/>
    <w:rsid w:val="00915DC9"/>
    <w:rsid w:val="009173DC"/>
    <w:rsid w:val="00917874"/>
    <w:rsid w:val="00917CC0"/>
    <w:rsid w:val="009203B3"/>
    <w:rsid w:val="0092114B"/>
    <w:rsid w:val="0092273E"/>
    <w:rsid w:val="00922970"/>
    <w:rsid w:val="00922AD1"/>
    <w:rsid w:val="0092434C"/>
    <w:rsid w:val="00924C38"/>
    <w:rsid w:val="00925EC3"/>
    <w:rsid w:val="00926222"/>
    <w:rsid w:val="00926ED0"/>
    <w:rsid w:val="00927AAF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7E7F"/>
    <w:rsid w:val="00962DBD"/>
    <w:rsid w:val="00963A9D"/>
    <w:rsid w:val="009649A4"/>
    <w:rsid w:val="00964F4D"/>
    <w:rsid w:val="00965164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4F"/>
    <w:rsid w:val="009902F6"/>
    <w:rsid w:val="00990768"/>
    <w:rsid w:val="00991204"/>
    <w:rsid w:val="00992B86"/>
    <w:rsid w:val="0099320A"/>
    <w:rsid w:val="00994B6D"/>
    <w:rsid w:val="0099538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AB"/>
    <w:rsid w:val="009A4DFC"/>
    <w:rsid w:val="009A51B4"/>
    <w:rsid w:val="009A52B1"/>
    <w:rsid w:val="009A54D0"/>
    <w:rsid w:val="009A678B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BA1"/>
    <w:rsid w:val="00A13396"/>
    <w:rsid w:val="00A135C7"/>
    <w:rsid w:val="00A1394B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6F2F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395"/>
    <w:rsid w:val="00A55A56"/>
    <w:rsid w:val="00A562C4"/>
    <w:rsid w:val="00A564B5"/>
    <w:rsid w:val="00A56665"/>
    <w:rsid w:val="00A567D3"/>
    <w:rsid w:val="00A56B80"/>
    <w:rsid w:val="00A56C52"/>
    <w:rsid w:val="00A579E7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A54"/>
    <w:rsid w:val="00A66910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DE6"/>
    <w:rsid w:val="00A824E8"/>
    <w:rsid w:val="00A82547"/>
    <w:rsid w:val="00A82AA9"/>
    <w:rsid w:val="00A82BE5"/>
    <w:rsid w:val="00A82F6B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7244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2D6B"/>
    <w:rsid w:val="00AE315F"/>
    <w:rsid w:val="00AE6845"/>
    <w:rsid w:val="00AE6BEC"/>
    <w:rsid w:val="00AE6F4E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708"/>
    <w:rsid w:val="00B16C27"/>
    <w:rsid w:val="00B16D66"/>
    <w:rsid w:val="00B16E66"/>
    <w:rsid w:val="00B17B10"/>
    <w:rsid w:val="00B17E08"/>
    <w:rsid w:val="00B21159"/>
    <w:rsid w:val="00B22A19"/>
    <w:rsid w:val="00B24082"/>
    <w:rsid w:val="00B247BD"/>
    <w:rsid w:val="00B24E19"/>
    <w:rsid w:val="00B24EC6"/>
    <w:rsid w:val="00B2536B"/>
    <w:rsid w:val="00B262B4"/>
    <w:rsid w:val="00B267D9"/>
    <w:rsid w:val="00B269CA"/>
    <w:rsid w:val="00B2775E"/>
    <w:rsid w:val="00B3094B"/>
    <w:rsid w:val="00B31700"/>
    <w:rsid w:val="00B32C8F"/>
    <w:rsid w:val="00B32F0C"/>
    <w:rsid w:val="00B33A3E"/>
    <w:rsid w:val="00B33E9A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BE6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FDB"/>
    <w:rsid w:val="00BA2078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1A3"/>
    <w:rsid w:val="00BB5F64"/>
    <w:rsid w:val="00BB64BA"/>
    <w:rsid w:val="00BC11FC"/>
    <w:rsid w:val="00BC23DB"/>
    <w:rsid w:val="00BC2904"/>
    <w:rsid w:val="00BC2FC6"/>
    <w:rsid w:val="00BC3992"/>
    <w:rsid w:val="00BC659B"/>
    <w:rsid w:val="00BC7886"/>
    <w:rsid w:val="00BD0777"/>
    <w:rsid w:val="00BD0A28"/>
    <w:rsid w:val="00BD0F9A"/>
    <w:rsid w:val="00BD20A8"/>
    <w:rsid w:val="00BD24A1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99C"/>
    <w:rsid w:val="00BF4BEC"/>
    <w:rsid w:val="00BF4EFC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E63"/>
    <w:rsid w:val="00C61EF0"/>
    <w:rsid w:val="00C620D6"/>
    <w:rsid w:val="00C62482"/>
    <w:rsid w:val="00C62533"/>
    <w:rsid w:val="00C629F0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3E2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46"/>
    <w:rsid w:val="00C85E0C"/>
    <w:rsid w:val="00C87840"/>
    <w:rsid w:val="00C87D27"/>
    <w:rsid w:val="00C912D0"/>
    <w:rsid w:val="00C913A4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4B1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157C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4DEE"/>
    <w:rsid w:val="00D16225"/>
    <w:rsid w:val="00D175E1"/>
    <w:rsid w:val="00D17968"/>
    <w:rsid w:val="00D20BBA"/>
    <w:rsid w:val="00D2146C"/>
    <w:rsid w:val="00D21CFF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270D"/>
    <w:rsid w:val="00D32CD8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50EA"/>
    <w:rsid w:val="00D85338"/>
    <w:rsid w:val="00D8538F"/>
    <w:rsid w:val="00D85FEE"/>
    <w:rsid w:val="00D86B85"/>
    <w:rsid w:val="00D87BE4"/>
    <w:rsid w:val="00D87CCA"/>
    <w:rsid w:val="00D908FF"/>
    <w:rsid w:val="00D916CB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BDB"/>
    <w:rsid w:val="00DC6707"/>
    <w:rsid w:val="00DC6B14"/>
    <w:rsid w:val="00DC6E34"/>
    <w:rsid w:val="00DC7BDC"/>
    <w:rsid w:val="00DD1093"/>
    <w:rsid w:val="00DD1230"/>
    <w:rsid w:val="00DD2101"/>
    <w:rsid w:val="00DD3588"/>
    <w:rsid w:val="00DD49D3"/>
    <w:rsid w:val="00DD515C"/>
    <w:rsid w:val="00DD54F9"/>
    <w:rsid w:val="00DD5624"/>
    <w:rsid w:val="00DD5A9F"/>
    <w:rsid w:val="00DD63DC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A0C"/>
    <w:rsid w:val="00DE5CD6"/>
    <w:rsid w:val="00DE5EB4"/>
    <w:rsid w:val="00DE6057"/>
    <w:rsid w:val="00DE62CE"/>
    <w:rsid w:val="00DE6418"/>
    <w:rsid w:val="00DE77A4"/>
    <w:rsid w:val="00DE7BBF"/>
    <w:rsid w:val="00DF01C5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BCD"/>
    <w:rsid w:val="00E03CDC"/>
    <w:rsid w:val="00E0469D"/>
    <w:rsid w:val="00E058BA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021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3140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7B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04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4045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1DE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3027"/>
    <w:rsid w:val="00F842CE"/>
    <w:rsid w:val="00F8430F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6E"/>
    <w:rsid w:val="00F912DD"/>
    <w:rsid w:val="00F91724"/>
    <w:rsid w:val="00F92C3B"/>
    <w:rsid w:val="00F931A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3B3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762</Words>
  <Characters>4281</Characters>
  <Application>Microsoft Office Word</Application>
  <DocSecurity>0</DocSecurity>
  <Lines>91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14</cp:revision>
  <cp:lastPrinted>2024-04-04T22:41:00Z</cp:lastPrinted>
  <dcterms:created xsi:type="dcterms:W3CDTF">2025-10-14T12:35:00Z</dcterms:created>
  <dcterms:modified xsi:type="dcterms:W3CDTF">2025-10-15T15:49:00Z</dcterms:modified>
</cp:coreProperties>
</file>