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72EE7D64" w:rsidR="00D33B4A" w:rsidRPr="00D844A2" w:rsidRDefault="00722114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9347A7">
        <w:rPr>
          <w:b/>
          <w:sz w:val="22"/>
          <w:szCs w:val="22"/>
        </w:rPr>
        <w:t xml:space="preserve"> </w:t>
      </w:r>
      <w:r w:rsidR="007825BA">
        <w:rPr>
          <w:b/>
          <w:sz w:val="22"/>
          <w:szCs w:val="22"/>
        </w:rPr>
        <w:t>December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CE5FCE">
        <w:rPr>
          <w:b/>
          <w:sz w:val="22"/>
          <w:szCs w:val="22"/>
        </w:rPr>
        <w:t>4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1AE940C8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3889C614" w14:textId="0166ECE3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2C2BFBF3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E9061D">
        <w:rPr>
          <w:bCs/>
        </w:rPr>
        <w:t>7</w:t>
      </w:r>
      <w:r w:rsidR="009347A7">
        <w:rPr>
          <w:bCs/>
        </w:rPr>
        <w:t xml:space="preserve"> </w:t>
      </w:r>
      <w:r w:rsidR="007825BA">
        <w:rPr>
          <w:bCs/>
        </w:rPr>
        <w:t>November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884F30">
        <w:rPr>
          <w:bCs/>
        </w:rPr>
        <w:t>4</w:t>
      </w:r>
    </w:p>
    <w:p w14:paraId="1DFEB885" w14:textId="649A64BA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  <w:r w:rsidR="00AB1C96">
        <w:rPr>
          <w:b/>
        </w:rPr>
        <w:t xml:space="preserve"> 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0E5E8349" w:rsidR="00EA2C8F" w:rsidRDefault="00EA2C8F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 w:rsidRPr="00A63BAC">
        <w:t>City Clerk Report</w:t>
      </w:r>
    </w:p>
    <w:p w14:paraId="11EA9D44" w14:textId="0FE4AB8D" w:rsidR="00E3301D" w:rsidRDefault="00E3301D" w:rsidP="004D37AC">
      <w:pPr>
        <w:numPr>
          <w:ilvl w:val="0"/>
          <w:numId w:val="2"/>
        </w:numPr>
        <w:spacing w:after="120" w:line="240" w:lineRule="exact"/>
        <w:ind w:left="547"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652B73">
        <w:t xml:space="preserve"> </w:t>
      </w:r>
    </w:p>
    <w:p w14:paraId="41E858FF" w14:textId="109310CB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City Attorney Report</w:t>
      </w:r>
    </w:p>
    <w:p w14:paraId="09AB1165" w14:textId="74F80759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Mayor’s Report</w:t>
      </w:r>
      <w:r w:rsidR="00583051">
        <w:t xml:space="preserve"> </w:t>
      </w:r>
    </w:p>
    <w:p w14:paraId="02C7129B" w14:textId="6A3EC5BC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County Matters</w:t>
      </w:r>
    </w:p>
    <w:p w14:paraId="2A217FA7" w14:textId="28A0E668" w:rsidR="00E3301D" w:rsidRPr="00A63BAC" w:rsidRDefault="00E3301D" w:rsidP="00E3301D">
      <w:pPr>
        <w:numPr>
          <w:ilvl w:val="0"/>
          <w:numId w:val="2"/>
        </w:numPr>
        <w:spacing w:after="120" w:line="240" w:lineRule="exact"/>
        <w:ind w:left="540"/>
        <w:outlineLvl w:val="0"/>
      </w:pPr>
      <w:r w:rsidRPr="00A63BAC">
        <w:t>Library Report</w:t>
      </w:r>
    </w:p>
    <w:p w14:paraId="2EC4FFBC" w14:textId="652D6487" w:rsidR="00987783" w:rsidRPr="00B451BA" w:rsidRDefault="00A63BAC" w:rsidP="00B451BA">
      <w:pPr>
        <w:numPr>
          <w:ilvl w:val="0"/>
          <w:numId w:val="4"/>
        </w:numPr>
        <w:spacing w:after="120" w:line="280" w:lineRule="exact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73252B53" w:rsidR="00FE2714" w:rsidRDefault="00FE2714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Park </w:t>
      </w:r>
      <w:r w:rsidR="00234101">
        <w:t xml:space="preserve">Router and </w:t>
      </w:r>
      <w:r>
        <w:t>Camera Install Status Update</w:t>
      </w:r>
    </w:p>
    <w:p w14:paraId="619811AB" w14:textId="0EC23FAE" w:rsidR="008F7290" w:rsidRDefault="00933EAF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City Main Waterline Project</w:t>
      </w:r>
      <w:r w:rsidR="006A55A8">
        <w:t xml:space="preserve"> </w:t>
      </w:r>
      <w:r w:rsidR="008862FB">
        <w:t>Contract Bid Review and Discussion</w:t>
      </w:r>
    </w:p>
    <w:p w14:paraId="668CA4F1" w14:textId="155324D3" w:rsidR="00234101" w:rsidRDefault="00234101" w:rsidP="00B46D63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 xml:space="preserve">City Water System </w:t>
      </w:r>
      <w:r w:rsidR="00800A5B">
        <w:t>Lead and Copper</w:t>
      </w:r>
      <w:r w:rsidR="00E50232">
        <w:t xml:space="preserve"> Audit</w:t>
      </w:r>
      <w:r>
        <w:t xml:space="preserve"> Update</w:t>
      </w:r>
    </w:p>
    <w:p w14:paraId="6857AFDB" w14:textId="1C80990E" w:rsidR="00BF5CEA" w:rsidRDefault="00BF5CE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Speed Hump Installation, Repair, and Locations</w:t>
      </w:r>
    </w:p>
    <w:p w14:paraId="3DD00FFC" w14:textId="285B7059" w:rsidR="005E6E88" w:rsidRDefault="005E6E88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Coggins/Park Property Status</w:t>
      </w:r>
      <w:r w:rsidR="002D1E05">
        <w:t xml:space="preserve"> Update</w:t>
      </w:r>
    </w:p>
    <w:p w14:paraId="31F3E8B3" w14:textId="1367ECA8" w:rsidR="00767ACA" w:rsidRDefault="00767ACA" w:rsidP="00E7436C">
      <w:pPr>
        <w:numPr>
          <w:ilvl w:val="1"/>
          <w:numId w:val="3"/>
        </w:numPr>
        <w:spacing w:after="120" w:line="240" w:lineRule="exact"/>
        <w:ind w:left="547"/>
        <w:outlineLvl w:val="0"/>
      </w:pPr>
      <w:r>
        <w:t>FY 2022 Agreed Upon Procedures Status Update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0E86FF71" w14:textId="11055B6A" w:rsidR="00975F5C" w:rsidRDefault="00DA233D" w:rsidP="00320711">
      <w:pPr>
        <w:pStyle w:val="ListParagraph"/>
        <w:numPr>
          <w:ilvl w:val="0"/>
          <w:numId w:val="29"/>
        </w:numPr>
        <w:ind w:left="540"/>
      </w:pPr>
      <w:r>
        <w:t>Ho</w:t>
      </w:r>
      <w:r w:rsidR="00EA41BE">
        <w:t>mestead Tax Exemption Discussion</w:t>
      </w:r>
    </w:p>
    <w:p w14:paraId="6910697A" w14:textId="2A0D33A7" w:rsidR="00EA41BE" w:rsidRDefault="008D0132" w:rsidP="00320711">
      <w:pPr>
        <w:pStyle w:val="ListParagraph"/>
        <w:numPr>
          <w:ilvl w:val="0"/>
          <w:numId w:val="29"/>
        </w:numPr>
        <w:ind w:left="540"/>
      </w:pPr>
      <w:r>
        <w:t>Code Enforcement Board Discussion/Creation</w:t>
      </w:r>
    </w:p>
    <w:p w14:paraId="20D2A544" w14:textId="67958D49" w:rsidR="008D0132" w:rsidRDefault="003614C1" w:rsidP="00320711">
      <w:pPr>
        <w:pStyle w:val="ListParagraph"/>
        <w:numPr>
          <w:ilvl w:val="0"/>
          <w:numId w:val="29"/>
        </w:numPr>
        <w:ind w:left="540"/>
      </w:pPr>
      <w:r>
        <w:t>Alcohol License</w:t>
      </w:r>
      <w:r w:rsidR="00FA1CC2">
        <w:t>s</w:t>
      </w:r>
      <w:r>
        <w:t xml:space="preserve"> Renewal Review/Approval</w:t>
      </w:r>
    </w:p>
    <w:bookmarkEnd w:id="0"/>
    <w:p w14:paraId="3DDF59C1" w14:textId="351ED408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A10D" w14:textId="77777777" w:rsidR="00D934C5" w:rsidRDefault="00D934C5">
      <w:r>
        <w:separator/>
      </w:r>
    </w:p>
  </w:endnote>
  <w:endnote w:type="continuationSeparator" w:id="0">
    <w:p w14:paraId="524900B6" w14:textId="77777777" w:rsidR="00D934C5" w:rsidRDefault="00D9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24CD" w14:textId="1F1F5FD7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FA1CC2">
      <w:t>5Dec</w:t>
    </w:r>
    <w:r>
      <w:t>20</w:t>
    </w:r>
    <w:r w:rsidR="00395B4A">
      <w:t>2</w:t>
    </w:r>
    <w:r w:rsidR="0016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57C4" w14:textId="77777777" w:rsidR="00D934C5" w:rsidRDefault="00D934C5">
      <w:r>
        <w:separator/>
      </w:r>
    </w:p>
  </w:footnote>
  <w:footnote w:type="continuationSeparator" w:id="0">
    <w:p w14:paraId="06B548CE" w14:textId="77777777" w:rsidR="00D934C5" w:rsidRDefault="00D9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1A2E"/>
    <w:rsid w:val="000B21E2"/>
    <w:rsid w:val="000B2459"/>
    <w:rsid w:val="000B2B99"/>
    <w:rsid w:val="000B336F"/>
    <w:rsid w:val="000B4024"/>
    <w:rsid w:val="000B5780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350F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44E8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667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6D2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A48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67ACA"/>
    <w:rsid w:val="00767E56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25BA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1702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7A69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34C5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5DEE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E7E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3</cp:revision>
  <cp:lastPrinted>2024-04-04T22:41:00Z</cp:lastPrinted>
  <dcterms:created xsi:type="dcterms:W3CDTF">2024-12-10T15:58:00Z</dcterms:created>
  <dcterms:modified xsi:type="dcterms:W3CDTF">2024-12-11T16:21:00Z</dcterms:modified>
</cp:coreProperties>
</file>